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2447" w:rsidRPr="00524071" w:rsidTr="00002A06">
        <w:tc>
          <w:tcPr>
            <w:tcW w:w="9778" w:type="dxa"/>
            <w:shd w:val="clear" w:color="auto" w:fill="EAF1DD" w:themeFill="accent3" w:themeFillTint="33"/>
          </w:tcPr>
          <w:p w:rsidR="00F92447" w:rsidRPr="00524071" w:rsidRDefault="00F4229C" w:rsidP="00F92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0" w:name="_GoBack" w:colFirst="0" w:colLast="0"/>
            <w:r w:rsidRPr="00524071">
              <w:rPr>
                <w:rFonts w:cstheme="minorHAnsi"/>
                <w:b/>
                <w:bCs/>
              </w:rPr>
              <w:t>PRIMO TRIENNIO (CLASSI I, II, III SCUOLA PRIMARIA)</w:t>
            </w:r>
          </w:p>
          <w:p w:rsidR="00F92447" w:rsidRPr="00524071" w:rsidRDefault="00F92447" w:rsidP="00F924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bookmarkEnd w:id="0"/>
      <w:tr w:rsidR="00591262" w:rsidRPr="00524071" w:rsidTr="00451177">
        <w:tc>
          <w:tcPr>
            <w:tcW w:w="9778" w:type="dxa"/>
          </w:tcPr>
          <w:p w:rsidR="00591262" w:rsidRPr="00524071" w:rsidRDefault="00591262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Obiettivi di apprendimento al termine della cla</w:t>
            </w:r>
            <w:r>
              <w:rPr>
                <w:rFonts w:cstheme="minorHAnsi"/>
                <w:b/>
                <w:bCs/>
              </w:rPr>
              <w:t>sse terza della scuola primaria</w:t>
            </w:r>
            <w:r w:rsidR="00002A06">
              <w:rPr>
                <w:rFonts w:cstheme="minorHAnsi"/>
                <w:b/>
                <w:bCs/>
              </w:rPr>
              <w:t xml:space="preserve"> dalle Indicazioni Nazionali</w:t>
            </w:r>
          </w:p>
        </w:tc>
      </w:tr>
      <w:tr w:rsidR="00451177" w:rsidRPr="00524071" w:rsidTr="00451177">
        <w:tc>
          <w:tcPr>
            <w:tcW w:w="9778" w:type="dxa"/>
          </w:tcPr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ITALIANO</w:t>
            </w:r>
          </w:p>
          <w:p w:rsidR="00451177" w:rsidRPr="00524071" w:rsidRDefault="00451177" w:rsidP="00591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51177" w:rsidRPr="00524071" w:rsidTr="00451177">
        <w:tc>
          <w:tcPr>
            <w:tcW w:w="9778" w:type="dxa"/>
          </w:tcPr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24071">
              <w:rPr>
                <w:rFonts w:cstheme="minorHAnsi"/>
                <w:b/>
                <w:i/>
                <w:iCs/>
              </w:rPr>
              <w:t>Ascolto e parlato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Prendere la parola negli scambi comunicativi (dialogo, conversazione, discussione) rispettando i turni di parola.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l’argomento e le informazioni principali di discorsi affrontati in classe.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Ascoltare testi narrativi ed espositivi mostrando di saperne cogliere il senso globale e riesporli in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modo comprensibile a chi ascolta.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e dare semplici istruzioni su un gioco o un’attività conosciuta.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Raccontare storie personali o fantastiche rispettando l’ordine cronologico ed esplicitando le informazioni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necessarie perché il racconto sia chiaro per chi ascolta.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Ricostruire verbalmente le fasi di un’esperienza vissuta a scuola o in altri contesti.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24071">
              <w:rPr>
                <w:rFonts w:cstheme="minorHAnsi"/>
                <w:b/>
                <w:i/>
                <w:iCs/>
              </w:rPr>
              <w:t>Lettura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Padroneggiare la lettura strumentale (di decifrazione) sia nella modalità ad alta voce, curandone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l’espressione, sia in quella silenziosa.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Prevedere il contenuto di un testo semplice in base ad alcuni elementi come il titolo e le immagini; comprendere il significato di parole non note in base al testo.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testi (narrativi, descrittivi, informativi) cogliendo l’argomento di cui si parla e individuando le informazioni principali e le loro relazioni.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testi di tipo diverso, continui e non continui, in vista di scopi pratici, di intrattenimento e di svago.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semplici e brevi testi letterari, sia poetici sia narrativi, mostrando di saperne cogliere il senso globale.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semplici testi di divulgazione per ricavarne informazioni utili ad ampliare conoscenze su temi noti.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24071">
              <w:rPr>
                <w:rFonts w:cstheme="minorHAnsi"/>
                <w:b/>
                <w:i/>
                <w:iCs/>
              </w:rPr>
              <w:t>Scrittura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Acquisire le capacità manuali, percettive e cognitive necessarie per l’apprendimento della scrittura.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Scrivere sotto dettatura curando in modo particolare l’ortografia.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Produrre semplici testi funzionali, narrativi e descrittivi legati a scopi concreti (per utilità personale, per comunicare con altri, per ricordare, ecc.) e connessi con situazioni quotidiane (contesto scolastico e/o familiare).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Comunicare con frasi semplici e compiute, strutturate in brevi testi che rispettino le convenzioni ortografiche e di interpunzione.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24071">
              <w:rPr>
                <w:rFonts w:cstheme="minorHAnsi"/>
                <w:b/>
                <w:i/>
                <w:iCs/>
              </w:rPr>
              <w:t>Acquisizione ed espansione del lessico ricettivo e produttivo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in brevi testi il significato di parole non note basandosi sia sul contesto sia sulla conoscenza intuitiva delle famiglie di parole.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Ampliare il patrimonio lessicale attraverso esperienze scolastiche ed extrascolastiche e attività di interazione orale e di lettura.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Usare in modo appropriato le parole man mano apprese.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Effettuare semplici ricerche su parole ed espressioni presenti nei testi, per ampliare il lessico d’uso.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24071">
              <w:rPr>
                <w:rFonts w:cstheme="minorHAnsi"/>
                <w:b/>
                <w:i/>
                <w:iCs/>
              </w:rPr>
              <w:t>Elementi di grammatica esplicita e riflessione sugli usi della lingua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Confrontare testi per coglierne alcune caratteristiche specifiche (ad es. maggiore o minore efficacia comunicativa, differenze tra testo orale e testo scritto, ecc.).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se una frase è o no completa, costituita cioè dagli elementi essenziali (soggetto, verbo, complementi necessari).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Prestare attenzione alla grafia delle parole nei testi e applicare le conoscenze ortografiche nella propria produzione scritta.</w:t>
            </w:r>
          </w:p>
          <w:p w:rsidR="00451177" w:rsidRPr="00524071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142A2D" w:rsidRPr="00524071" w:rsidRDefault="00142A2D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2A2D" w:rsidRPr="00524071" w:rsidTr="00142A2D">
        <w:tc>
          <w:tcPr>
            <w:tcW w:w="9778" w:type="dxa"/>
          </w:tcPr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lastRenderedPageBreak/>
              <w:t>INGLESE</w:t>
            </w:r>
          </w:p>
        </w:tc>
      </w:tr>
      <w:tr w:rsidR="00142A2D" w:rsidRPr="00524071" w:rsidTr="00142A2D">
        <w:tc>
          <w:tcPr>
            <w:tcW w:w="9778" w:type="dxa"/>
          </w:tcPr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Ascolto (comprensione orale)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vocaboli, istruzioni, espressioni e frasi di uso quotidiano, pronunciati chiaramente e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lentamente relativi a se stesso, ai compagni, alla famiglia.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Parlato (produzione e interazione orale)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Produrre frasi significative riferite ad oggetti, luoghi, persone, situazioni note.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Interagire con un compagno per presentarsi e/o giocare, utilizzando espressioni e frasi memorizzate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adatte alla situazione.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Lettura (comprensione scritta)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cartoline, biglietti e brevi messaggi, accompagnati preferibilmente da supporti visivi o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sonori, cogliendo parole e frasi già acquisite a livello orale.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Scrittura (produzione scritta)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Scrivere parole e semplici frasi di uso quotidiano attinenti alle attività svolte in classe e ad interessi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personali e del gruppo</w:t>
            </w:r>
          </w:p>
        </w:tc>
      </w:tr>
    </w:tbl>
    <w:p w:rsidR="00A64321" w:rsidRPr="00524071" w:rsidRDefault="00A64321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64321" w:rsidRPr="00524071" w:rsidRDefault="00A64321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2A2D" w:rsidRPr="00524071" w:rsidTr="00142A2D">
        <w:tc>
          <w:tcPr>
            <w:tcW w:w="9778" w:type="dxa"/>
          </w:tcPr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STORIA</w:t>
            </w:r>
          </w:p>
        </w:tc>
      </w:tr>
      <w:tr w:rsidR="00142A2D" w:rsidRPr="00524071" w:rsidTr="00142A2D">
        <w:tc>
          <w:tcPr>
            <w:tcW w:w="9778" w:type="dxa"/>
          </w:tcPr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Uso delle fonti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le tracce e usarle come fonti per produrre conoscenze sul proprio passato, della generazione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degli adulti e della comunità di appartenenza.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Ricavare da fonti di tipo diverso informazioni e conoscenze su aspetti del passato.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Organizzazione delle informazioni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Rappresentare graficamente e verbalmente le attività, i fatti vissuti e narrati.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relazioni di successione e di contemporaneità, durate, periodi, cicli temporali, mutamenti,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in fenomeni ed esperienze vissute e narrate.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Comprendere la funzione e l’uso degli strumenti convenzionali per la misurazione e la rappresentazione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del tempo (orologio, calendario, linea temporale …).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Strumenti concettuali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Seguire e comprendere vicende storiche attraverso l’ascolto o lettura di testi dell’antichità, di storie,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racconti, biografie di grandi del passato.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Organizzare le conoscenze acquisite in semplici schemi temporali.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analogie e differenze attraverso il confronto tra quadri storico-sociali diversi, lontani nello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spazio e nel tempo.</w:t>
            </w:r>
          </w:p>
          <w:p w:rsidR="00142A2D" w:rsidRPr="00AD72D4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AD72D4">
              <w:rPr>
                <w:rFonts w:cstheme="minorHAnsi"/>
                <w:b/>
                <w:i/>
                <w:iCs/>
              </w:rPr>
              <w:t>Produzione scritta e orale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Rappresentare conoscenze e concetti appresi mediante grafismi, disegni, testi scritti e con risorse digitali.</w:t>
            </w:r>
          </w:p>
          <w:p w:rsidR="00142A2D" w:rsidRPr="00524071" w:rsidRDefault="00142A2D" w:rsidP="00142A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– Riferire in modo semplice e coerente le conoscenze acquisite.</w:t>
            </w:r>
          </w:p>
        </w:tc>
      </w:tr>
    </w:tbl>
    <w:p w:rsidR="00451177" w:rsidRPr="00524071" w:rsidRDefault="00451177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12A" w:rsidRPr="00524071" w:rsidTr="00FD112A">
        <w:tc>
          <w:tcPr>
            <w:tcW w:w="9778" w:type="dxa"/>
          </w:tcPr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GEOGRAFIA</w:t>
            </w:r>
          </w:p>
        </w:tc>
      </w:tr>
      <w:tr w:rsidR="00FD112A" w:rsidRPr="00524071" w:rsidTr="00FD112A">
        <w:tc>
          <w:tcPr>
            <w:tcW w:w="9778" w:type="dxa"/>
          </w:tcPr>
          <w:p w:rsidR="00FD112A" w:rsidRPr="00F92447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Orientamento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Muoversi consapevolmente nello spazio circostante, orientandosi attraverso punti di riferimento, utilizzando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gli indicatori topologici (avanti, dietro, sinistra, destra, ecc.) e le mappe di spazi noti che si</w:t>
            </w:r>
            <w:r w:rsidR="00F92447">
              <w:rPr>
                <w:rFonts w:cstheme="minorHAnsi"/>
              </w:rPr>
              <w:t xml:space="preserve"> </w:t>
            </w:r>
            <w:r w:rsidRPr="00524071">
              <w:rPr>
                <w:rFonts w:cstheme="minorHAnsi"/>
              </w:rPr>
              <w:t>forma</w:t>
            </w:r>
            <w:r w:rsidR="00F92447">
              <w:rPr>
                <w:rFonts w:cstheme="minorHAnsi"/>
              </w:rPr>
              <w:t>no nella mente (carte mentali).</w:t>
            </w:r>
          </w:p>
          <w:p w:rsidR="00FD112A" w:rsidRPr="00F92447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Linguaggio della geo-</w:t>
            </w:r>
            <w:proofErr w:type="spellStart"/>
            <w:r w:rsidRPr="00F92447">
              <w:rPr>
                <w:rFonts w:cstheme="minorHAnsi"/>
                <w:b/>
                <w:i/>
                <w:iCs/>
              </w:rPr>
              <w:t>graficità</w:t>
            </w:r>
            <w:proofErr w:type="spellEnd"/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Rappresentare in prospettiva verticale oggetti e ambienti noti (pianta dell’aula, ecc.) e tracciare percorsi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effettuati nello spazio circostante.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e interpretare la pianta dello spazio vicino.</w:t>
            </w:r>
          </w:p>
          <w:p w:rsidR="00FD112A" w:rsidRPr="00F92447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Paesaggio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Conoscere il territorio circostante attraverso l’approccio percettivo e l’osservazione diretta.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e descrivere gli elementi fisici e antropici che caratterizzano i paesaggi dell’ambiente di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vita della propria regione.</w:t>
            </w:r>
          </w:p>
          <w:p w:rsidR="00FD112A" w:rsidRPr="00F92447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Regione e sistema territoriale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lastRenderedPageBreak/>
              <w:t>- Comprendere che il territorio è uno spazio organizzato e modificato dalle attività umane.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- Riconoscere, nel proprio ambiente di vita, le funzioni dei vari spazi e le loro connessioni, gli interventi</w:t>
            </w:r>
          </w:p>
          <w:p w:rsidR="00FD112A" w:rsidRPr="00524071" w:rsidRDefault="00FD112A" w:rsidP="00FD11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positivi e negativi dell’uomo e progettare soluzioni, esercitando la cittadinanza attiva.</w:t>
            </w:r>
          </w:p>
        </w:tc>
      </w:tr>
    </w:tbl>
    <w:p w:rsidR="00FD112A" w:rsidRPr="00F92447" w:rsidRDefault="00FD112A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1AB1" w:rsidRPr="00F92447" w:rsidTr="00331AB1">
        <w:tc>
          <w:tcPr>
            <w:tcW w:w="9778" w:type="dxa"/>
          </w:tcPr>
          <w:p w:rsidR="00331AB1" w:rsidRPr="00F92447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92447">
              <w:rPr>
                <w:rFonts w:cstheme="minorHAnsi"/>
                <w:b/>
                <w:bCs/>
              </w:rPr>
              <w:t>MATEMATICA</w:t>
            </w:r>
          </w:p>
        </w:tc>
      </w:tr>
      <w:tr w:rsidR="00331AB1" w:rsidRPr="00524071" w:rsidTr="00331AB1">
        <w:tc>
          <w:tcPr>
            <w:tcW w:w="9778" w:type="dxa"/>
          </w:tcPr>
          <w:p w:rsidR="00331AB1" w:rsidRPr="00F92447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Numeri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Contare oggetti o eventi, a voce e mentalmente, in senso progressivo e regressivo e per salti di due,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tre, ...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e scrivere i numeri naturali in notazione decimale, avendo consapevolezza della notazione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posizionale; confrontarli e ordinarli, anche rappresentandoli sulla retta.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Eseguire mentalmente semplici operazioni con i numeri naturali e verbalizzare le procedure di calcolo.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Conoscere con sicurezza le tabelline della moltiplicazione dei numeri fino a 10. Eseguire le operazioni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con i numeri naturali con gli algoritmi scritti usuali.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Leggere, scrivere, confrontare numeri decimali, rappresentarli sulla retta ed eseguire semplici addizioni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e sottrazioni, anche con riferimento alle monete o ai risultati di semplici misure.</w:t>
            </w:r>
          </w:p>
          <w:p w:rsidR="00331AB1" w:rsidRPr="00F92447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Spazio e figure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Percepire la propria posizione nello spazio e stimare distanze e volu</w:t>
            </w:r>
            <w:r w:rsidR="00F92447">
              <w:rPr>
                <w:rFonts w:cstheme="minorHAnsi"/>
              </w:rPr>
              <w:t>mi a partire dal proprio corpo.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Comunicare la posizione di oggetti nello spazio fisico, sia rispetto al soggetto, sia rispetto ad altre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persone o oggetti, usando termini adeguati (sopra/sotto, davanti/dietro, destra/sinistra, dentro/fuori).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Eseguire un semplice percorso partendo dalla descrizione verbale o dal disegno, descrivere un percorso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che si sta facendo e dare le istruzioni a qualcuno perché compia un percorso desiderato.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Riconoscere, denominare e descrivere figure geometriche.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Disegnare figure geometriche e costruire modelli materiali anche nello spazio.</w:t>
            </w:r>
          </w:p>
          <w:p w:rsidR="00331AB1" w:rsidRPr="00F92447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Relazioni, dati e previsioni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Classificare numeri, figure, oggetti in base a una o più proprietà, utilizzando rappresentazioni opportune,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a seconda dei contesti e dei fini.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Argomentare sui criteri che sono stati usati per realizzare classificazioni e ordinamenti assegnati.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e rappresentare relazioni e dati con diagrammi, schemi e tabelle.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Misurare grandezze (lunghezze, tempo, ecc.) utilizzando sia unità arbitrarie sia unità e strumenti</w:t>
            </w:r>
          </w:p>
          <w:p w:rsidR="00331AB1" w:rsidRPr="00524071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convenzionali (metro, orologio, ecc.).</w:t>
            </w:r>
          </w:p>
        </w:tc>
      </w:tr>
    </w:tbl>
    <w:p w:rsidR="00162332" w:rsidRPr="00524071" w:rsidRDefault="00162332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2332" w:rsidRPr="00524071" w:rsidTr="00162332">
        <w:tc>
          <w:tcPr>
            <w:tcW w:w="9778" w:type="dxa"/>
          </w:tcPr>
          <w:p w:rsidR="00162332" w:rsidRPr="00F92447" w:rsidRDefault="00F92447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SCIENZE</w:t>
            </w:r>
          </w:p>
        </w:tc>
      </w:tr>
      <w:tr w:rsidR="00162332" w:rsidRPr="00524071" w:rsidTr="00162332">
        <w:tc>
          <w:tcPr>
            <w:tcW w:w="9778" w:type="dxa"/>
          </w:tcPr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Esplorare e descrivere oggetti e materiali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Individuare, attraverso l’interazione diretta, la struttura di oggetti semplici, analizzarne qualità e proprietà,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descriverli nella loro unitarietà e nelle loro parti, scomporli e ricomporli, riconoscerne funzioni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e modi d’uso.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Seriare e classificare oggetti in base alle loro proprietà.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strumenti e unità di misura appropriati alle situazioni problematiche in esame, fare misure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 xml:space="preserve">e usare la matematica conosciuta per trattare i </w:t>
            </w:r>
            <w:r w:rsidR="00F92447">
              <w:rPr>
                <w:rFonts w:cstheme="minorHAnsi"/>
              </w:rPr>
              <w:t>dati.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Descrivere semplici fenomeni della vita quotidiana legati ai liquidi, al cibo, alle forze e al movimento,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al calore, ecc.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Osservare e sperimentare sul campo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Osservare i momenti significativi nella vita di piante e animali, realizzando allevamenti in classe di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piccoli animali, semine in terrari e orti, ecc. Individuare somiglianze e differenze nei percorsi di sviluppo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di organismi animali e vegetali.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Osservare, con uscite all’esterno, le caratteristiche dei terreni e delle acque.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Osservare e interpretare le trasformazioni ambientali naturali (ad opera del sole, di agenti atmosferici,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dell’acqua, ecc.) e quelle ad opera dell’uomo (urbanizzazione, coltivazione, industrializzazione,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ecc.).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Avere familiarità con la variabilità dei fenomeni atmosferici (venti, nuvole, pioggia, ecc.) e con la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periodicità dei fenomeni celesti (dì/notte, percorsi del sole, stagioni).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lastRenderedPageBreak/>
              <w:t>L’uomo i viventi e l’ambiente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- Riconoscere e descrivere le caratteristiche del proprio ambiente.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- Osservare e prestare attenzione al funzionamento del proprio corpo (fame, sete, dolore, movimento,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freddo e caldo, ecc.) per riconoscerlo come organismo complesso, proponendo modelli elementari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del suo funzionamento.</w:t>
            </w:r>
          </w:p>
          <w:p w:rsidR="00162332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- Riconoscere in altri organismi viventi, in relazione con i loro ambienti, bisogni analoghi ai propri.</w:t>
            </w:r>
          </w:p>
        </w:tc>
      </w:tr>
    </w:tbl>
    <w:p w:rsidR="00162332" w:rsidRPr="00524071" w:rsidRDefault="00162332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5F93" w:rsidRPr="00524071" w:rsidTr="00365F93">
        <w:tc>
          <w:tcPr>
            <w:tcW w:w="9778" w:type="dxa"/>
          </w:tcPr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MUSICA</w:t>
            </w:r>
          </w:p>
        </w:tc>
      </w:tr>
      <w:tr w:rsidR="00365F93" w:rsidRPr="00524071" w:rsidTr="00365F93">
        <w:tc>
          <w:tcPr>
            <w:tcW w:w="9778" w:type="dxa"/>
          </w:tcPr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Utilizzare voce, strumenti e nuove tecnologie sonore in modo creativo e consapevole, ampliando con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gradualità le proprie capacità di invenzione e improvvisazione.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Eseguire collettivamente e individualmente brani vocali/strumentali anche polifonici, curando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l’intonazione, l’espressività e l’interpretazione.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Valutare aspetti funzionali ed estetici in brani musicali di vario genere e stile, in relazione al riconoscimento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di culture, di tempi e luoghi diversi.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e classificare gli elementi costitutivi basilari del linguaggio musicale all’interno di brani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di vario genere e provenienza.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Rappresentare gli elementi basilari di brani musicali e di eventi sonori attraverso sistemi simbolici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convenzionali e non convenzionali.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gli usi, le funzioni e i contesti della musica e dei suoni nella realtà multimediale (cinema,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televisione, computer).</w:t>
            </w:r>
          </w:p>
        </w:tc>
      </w:tr>
    </w:tbl>
    <w:p w:rsidR="00365F93" w:rsidRPr="00524071" w:rsidRDefault="00365F93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5F93" w:rsidRPr="00524071" w:rsidTr="00365F93">
        <w:tc>
          <w:tcPr>
            <w:tcW w:w="9778" w:type="dxa"/>
          </w:tcPr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  <w:b/>
                <w:bCs/>
              </w:rPr>
              <w:t>ARTE e MMAGINE</w:t>
            </w:r>
          </w:p>
        </w:tc>
      </w:tr>
      <w:tr w:rsidR="00365F93" w:rsidRPr="00524071" w:rsidTr="00365F93">
        <w:tc>
          <w:tcPr>
            <w:tcW w:w="9778" w:type="dxa"/>
          </w:tcPr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Esprimersi e comunicare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Elaborare creativamente produzioni personali e autentiche per esprimere sensazioni ed emozioni;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rappresentare e comunicare la realtà percepita;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Trasformare immagini e materiali ricercando soluzioni figurative originali.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Sperimentare strumenti e tecniche diverse per realizzare prodotti grafici, plastici, pittorici e multimediali.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Introdurre nelle proprie produzioni creative elementi linguistici e stilistici scoperti osservando immagini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e opere d’arte.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Osservare e leggere le immagini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Guardare e osservare con consapevolezza un’immagine e gli oggetti presenti nell’ambiente descrivendo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gli elementi formali, utilizzando le regole della percezione visiva e l’orientamento nello spazio.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in un testo iconico-visivo gli elementi grammaticali e tecnici del linguaggio visivo (linee,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colori, forme, volume, spazio) individuando il loro significato espressivo.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nel linguaggio del fumetto, filmico e audiovisivo le diverse tipologie di codici, le sequenze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narrative e decodificare in forma elementare i diversi significati.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Comprendere e apprezzare le opere d’arte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Individuare in un’opera d’arte, sia antica che moderna, gli elementi essenziali della forma, del linguaggio,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della tecnica e dello stile dell’artista per comprenderne il messaggio e la funzione.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Familiarizzare con alcune forme di arte e di produzione artigianale appartenenti alla propria e ad altre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culture.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e apprezzare nel proprio territorio gli aspetti più caratteristici del patrimonio ambientale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e urbanistico e i principali monumenti storico-artistici.</w:t>
            </w:r>
          </w:p>
        </w:tc>
      </w:tr>
    </w:tbl>
    <w:p w:rsidR="00365F93" w:rsidRPr="00524071" w:rsidRDefault="00365F93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5F93" w:rsidRPr="00524071" w:rsidTr="00365F93">
        <w:tc>
          <w:tcPr>
            <w:tcW w:w="9778" w:type="dxa"/>
          </w:tcPr>
          <w:p w:rsidR="00365F93" w:rsidRPr="00524071" w:rsidRDefault="00002A06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EDUCAZIONE FISICA</w:t>
            </w:r>
          </w:p>
        </w:tc>
      </w:tr>
      <w:tr w:rsidR="00365F93" w:rsidRPr="00524071" w:rsidTr="00365F93">
        <w:tc>
          <w:tcPr>
            <w:tcW w:w="9778" w:type="dxa"/>
          </w:tcPr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Il corpo e la sua relazione con lo spazio e il tempo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Coordinare e utilizzare diversi schemi motori combinati tra loro inizialmente in forma successiva 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 xml:space="preserve">poi in forma simultanea (correre / saltare, afferrare / lanciare, </w:t>
            </w:r>
            <w:proofErr w:type="spellStart"/>
            <w:r w:rsidRPr="00524071">
              <w:rPr>
                <w:rFonts w:cstheme="minorHAnsi"/>
              </w:rPr>
              <w:t>ecc</w:t>
            </w:r>
            <w:proofErr w:type="spellEnd"/>
            <w:r w:rsidRPr="00524071">
              <w:rPr>
                <w:rFonts w:cstheme="minorHAnsi"/>
              </w:rPr>
              <w:t>).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e valutare traiettorie, distanze, ritmi esecutivi e successioni temporali delle azioni motorie,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sapendo organizzare il proprio movimento nello spazio in relazione a sé, agli oggetti, agli altri.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Il linguaggio del corpo come modalità comunicativo-espressiva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lastRenderedPageBreak/>
              <w:t>– Utilizzare in forma originale e creativa modalità espressive e corporee anche attraverso forme di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drammatizzazione e danza, sapendo trasmettere nel contempo contenuti emozionali.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Elaborare ed eseguire semplici sequenze di movimento o semplici coreografie individuali e collettive</w:t>
            </w:r>
            <w:r w:rsidR="00F92447">
              <w:rPr>
                <w:rFonts w:cstheme="minorHAnsi"/>
              </w:rPr>
              <w:t>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Il gioco, lo sport, le regole e il fair play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524071">
              <w:rPr>
                <w:rFonts w:cstheme="minorHAnsi"/>
              </w:rPr>
              <w:t xml:space="preserve">– Conoscere e applicare correttamente modalità esecutive di diverse proposte di </w:t>
            </w:r>
            <w:proofErr w:type="spellStart"/>
            <w:r w:rsidRPr="00524071">
              <w:rPr>
                <w:rFonts w:cstheme="minorHAnsi"/>
                <w:i/>
                <w:iCs/>
              </w:rPr>
              <w:t>giocosport</w:t>
            </w:r>
            <w:proofErr w:type="spellEnd"/>
            <w:r w:rsidRPr="00524071">
              <w:rPr>
                <w:rFonts w:cstheme="minorHAnsi"/>
                <w:i/>
                <w:iCs/>
              </w:rPr>
              <w:t>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Saper utilizzare numerosi giochi derivanti dalla tradizione popolare applicandone indicazioni e regole.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Partecipare attivamente alle varie forme di gioco , organizzate anche in forma di gara, collaborando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con gli altri.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Rispettare le regole nella competizione sportiva; saper accettare la sconfitta con equilibrio, e vivere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la vittoria esprimendo rispetto nei confronti dei perdenti, accettando le diversità, manifestando senso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di responsabilità.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Salute e benessere, prevenzione e sicurezza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Assumere comportamenti adeguati per la prevenzione degli infortuni e per la sicurezza nei vari ambienti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di vita.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il rapporto tra alimentazione, ed esercizio fisico in relazione a sani stili di vita. Acquisire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consapevolezza delle funzioni fisiologiche (cardio-respiratorie e muscolari) e dei loro cambiamenti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in relazione all’esercizio fisico.</w:t>
            </w:r>
          </w:p>
        </w:tc>
      </w:tr>
    </w:tbl>
    <w:p w:rsidR="00365F93" w:rsidRPr="00524071" w:rsidRDefault="00365F93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5F93" w:rsidRPr="00524071" w:rsidTr="00365F93">
        <w:tc>
          <w:tcPr>
            <w:tcW w:w="9778" w:type="dxa"/>
          </w:tcPr>
          <w:p w:rsidR="00365F93" w:rsidRPr="00524071" w:rsidRDefault="00F92447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TECNOLOGIA</w:t>
            </w:r>
          </w:p>
        </w:tc>
      </w:tr>
      <w:tr w:rsidR="00365F93" w:rsidRPr="00524071" w:rsidTr="00365F93">
        <w:tc>
          <w:tcPr>
            <w:tcW w:w="9778" w:type="dxa"/>
          </w:tcPr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Vedere e osservare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Eseguire semplici misurazioni e rilievi fotografici sull’ambiente scolastico o sulla propria abitazione.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Leggere e ricavare informazioni utili da guide d’uso o istruzioni di montaggio.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Impiegare alcune regole del disegno tecnico per rappresentare semplici oggetti.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Effettuare prove ed esperienze sulle proprietà dei materiali più comuni.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e documentare le funzioni principali di una nuova applicazione informatica.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Rappresentare i dati dell’osservazione attraverso tabelle, mappe, diagrammi, disegni, testi.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Prevedere e immaginare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Effettuare stime approssimative su pesi o misure di oggetti dell’ambiente scolastico.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Prevedere le conseguenze di decisioni o comportamenti personali o relative alla propria classe.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Riconoscere i difetti di un oggetto e immaginarne possibili miglioramenti.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Pianificare la fabbricazione di un semplice oggetto elencando gli strumenti e i materiali necessari.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Organizzare una gita o una visita ad un museo usando internet per reperire notizie e informazioni.</w:t>
            </w:r>
          </w:p>
          <w:p w:rsidR="00365F93" w:rsidRPr="00F92447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F92447">
              <w:rPr>
                <w:rFonts w:cstheme="minorHAnsi"/>
                <w:b/>
                <w:i/>
                <w:iCs/>
              </w:rPr>
              <w:t>Intervenire e trasformare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Smontare semplici oggetti e meccanismi, apparecchiature obsolete o altri dispositivi comuni.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Utilizzare semplici procedure per la selezione, la preparazione e la presentazione degli alimenti.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Eseguire interventi di decorazione, riparazione e manutenzione sul proprio corredo scolastico.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4071">
              <w:rPr>
                <w:rFonts w:cstheme="minorHAnsi"/>
              </w:rPr>
              <w:t>– Realizzare un oggetto in cartoncino descrivendo e documentando la sequenza delle operazioni.</w:t>
            </w:r>
          </w:p>
          <w:p w:rsidR="00365F93" w:rsidRPr="00524071" w:rsidRDefault="00365F93" w:rsidP="00365F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524071">
              <w:rPr>
                <w:rFonts w:cstheme="minorHAnsi"/>
              </w:rPr>
              <w:t>– Cercare, selezionare, scaricare e installare sul computer un comune programma di utilità.</w:t>
            </w:r>
          </w:p>
        </w:tc>
      </w:tr>
    </w:tbl>
    <w:p w:rsidR="00365F93" w:rsidRPr="00524071" w:rsidRDefault="00365F93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4071" w:rsidRPr="00524071" w:rsidTr="0052407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71" w:rsidRPr="00F92447" w:rsidRDefault="00524071">
            <w:pPr>
              <w:rPr>
                <w:rFonts w:cstheme="minorHAnsi"/>
                <w:b/>
              </w:rPr>
            </w:pPr>
            <w:r w:rsidRPr="00F92447">
              <w:rPr>
                <w:rFonts w:cstheme="minorHAnsi"/>
                <w:b/>
              </w:rPr>
              <w:t>EDUCAZIONE CIVICA</w:t>
            </w:r>
          </w:p>
        </w:tc>
      </w:tr>
      <w:tr w:rsidR="00524071" w:rsidRPr="00524071" w:rsidTr="0052407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-Comprendere i concetti del prendersi cura di sé, della comunità, dell’ambiente.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-Comprendere i principi di solidarietà, uguaglianza e rispetto della diversità  come pilastri della convivenza civile e fondamentali per  la costruzione di un futuro equo e sostenibile.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-Comprendere il concetto di Stato, Regione, Città Metropolitana, Comune e Municipi; riconoscere i sistemi e le organizzazioni che regolano i rapporti fra i cittadini e i principi di libertà sanciti dalla Costituzione Italiana e dalle Carte Internazionali.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-Conoscere la Dichiarazione universale dei diritti umani, i principi fondamentali della Costituzione della Repubblica Italiana e gli elementi essenziali della forma di Stato e di</w:t>
            </w:r>
            <w:r w:rsidRPr="00524071">
              <w:rPr>
                <w:rFonts w:cstheme="minorHAnsi"/>
                <w:spacing w:val="-1"/>
              </w:rPr>
              <w:t xml:space="preserve"> </w:t>
            </w:r>
            <w:r w:rsidRPr="00524071">
              <w:rPr>
                <w:rFonts w:cstheme="minorHAnsi"/>
              </w:rPr>
              <w:t>Governo.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-Comprendere la necessità di uno sviluppo equo e sostenibile, rispettoso dell’ecosistema con un utilizzo consapevole delle risorse ambientali.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-Promuovere il rispetto verso gli altri, l’ambiente e la natura e  riconoscere gli effetti del degrado e dell’incuria.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lastRenderedPageBreak/>
              <w:t>-Riconoscere le fonti energetiche e promuovere un atteggiamento critico e razionale nel loro utilizzo</w:t>
            </w:r>
          </w:p>
          <w:p w:rsidR="00524071" w:rsidRPr="00524071" w:rsidRDefault="00002A06">
            <w:pPr>
              <w:rPr>
                <w:rFonts w:cstheme="minorHAnsi"/>
              </w:rPr>
            </w:pPr>
            <w:r>
              <w:rPr>
                <w:rFonts w:cstheme="minorHAnsi"/>
              </w:rPr>
              <w:t>-C</w:t>
            </w:r>
            <w:r w:rsidR="00CB279F">
              <w:rPr>
                <w:rFonts w:cstheme="minorHAnsi"/>
              </w:rPr>
              <w:t xml:space="preserve">lassificare i rifiuti e </w:t>
            </w:r>
            <w:r w:rsidR="00524071" w:rsidRPr="00524071">
              <w:rPr>
                <w:rFonts w:cstheme="minorHAnsi"/>
              </w:rPr>
              <w:t>sviluppa</w:t>
            </w:r>
            <w:r w:rsidR="00CB279F">
              <w:rPr>
                <w:rFonts w:cstheme="minorHAnsi"/>
              </w:rPr>
              <w:t>re</w:t>
            </w:r>
            <w:r w:rsidR="00524071" w:rsidRPr="00524071">
              <w:rPr>
                <w:rFonts w:cstheme="minorHAnsi"/>
              </w:rPr>
              <w:t xml:space="preserve"> l’attività di</w:t>
            </w:r>
            <w:r w:rsidR="00524071" w:rsidRPr="00524071">
              <w:rPr>
                <w:rFonts w:cstheme="minorHAnsi"/>
                <w:spacing w:val="-3"/>
              </w:rPr>
              <w:t xml:space="preserve"> </w:t>
            </w:r>
            <w:r w:rsidR="00524071" w:rsidRPr="00524071">
              <w:rPr>
                <w:rFonts w:cstheme="minorHAnsi"/>
              </w:rPr>
              <w:t>riciclaggio.</w:t>
            </w:r>
          </w:p>
          <w:p w:rsidR="00524071" w:rsidRPr="00524071" w:rsidRDefault="00524071">
            <w:pPr>
              <w:rPr>
                <w:rFonts w:cstheme="minorHAnsi"/>
                <w:lang w:eastAsia="zh-CN"/>
              </w:rPr>
            </w:pPr>
            <w:r w:rsidRPr="00524071">
              <w:rPr>
                <w:rFonts w:cstheme="minorHAnsi"/>
              </w:rPr>
              <w:t xml:space="preserve">-Distinguere i diversi </w:t>
            </w:r>
            <w:proofErr w:type="spellStart"/>
            <w:r w:rsidRPr="00524071">
              <w:rPr>
                <w:rFonts w:cstheme="minorHAnsi"/>
              </w:rPr>
              <w:t>device</w:t>
            </w:r>
            <w:proofErr w:type="spellEnd"/>
            <w:r w:rsidRPr="00524071">
              <w:rPr>
                <w:rFonts w:cstheme="minorHAnsi"/>
              </w:rPr>
              <w:t xml:space="preserve"> e di utilizzarli correttamente,  rispettando i comportamenti nella rete e navigando in modo</w:t>
            </w:r>
            <w:r w:rsidRPr="00524071">
              <w:rPr>
                <w:rFonts w:cstheme="minorHAnsi"/>
                <w:spacing w:val="-1"/>
              </w:rPr>
              <w:t xml:space="preserve"> </w:t>
            </w:r>
            <w:r w:rsidRPr="00524071">
              <w:rPr>
                <w:rFonts w:cstheme="minorHAnsi"/>
              </w:rPr>
              <w:t>sicuro.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-Comprendere il concetto di dato e individuare le informazioni corrette o errate,  confrontando le fonti.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-Distinguere l’identità digitale da un’identità reale e  applicare le regole sulla privacy per  la tutela di se stessi e il bene collettivo.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-Prendere piena consapevolezza dell’identità digitale come valore individuale e collettivo da</w:t>
            </w:r>
            <w:r w:rsidRPr="00524071">
              <w:rPr>
                <w:rFonts w:cstheme="minorHAnsi"/>
                <w:spacing w:val="-41"/>
              </w:rPr>
              <w:t xml:space="preserve"> </w:t>
            </w:r>
            <w:r w:rsidRPr="00524071">
              <w:rPr>
                <w:rFonts w:cstheme="minorHAnsi"/>
              </w:rPr>
              <w:t xml:space="preserve">preservare. 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>-Argomentare attraverso diversi sistemi di</w:t>
            </w:r>
            <w:r w:rsidRPr="00524071">
              <w:rPr>
                <w:rFonts w:cstheme="minorHAnsi"/>
                <w:spacing w:val="-9"/>
              </w:rPr>
              <w:t xml:space="preserve"> </w:t>
            </w:r>
            <w:r w:rsidRPr="00524071">
              <w:rPr>
                <w:rFonts w:cstheme="minorHAnsi"/>
              </w:rPr>
              <w:t>comunicazione.</w:t>
            </w:r>
          </w:p>
          <w:p w:rsidR="00524071" w:rsidRPr="00524071" w:rsidRDefault="00524071">
            <w:pPr>
              <w:rPr>
                <w:rFonts w:cstheme="minorHAnsi"/>
              </w:rPr>
            </w:pPr>
            <w:r w:rsidRPr="00524071">
              <w:rPr>
                <w:rFonts w:cstheme="minorHAnsi"/>
              </w:rPr>
              <w:t xml:space="preserve">-Conoscere ed individuare i rischi della rete </w:t>
            </w:r>
          </w:p>
          <w:p w:rsidR="00524071" w:rsidRPr="00524071" w:rsidRDefault="00524071">
            <w:pPr>
              <w:rPr>
                <w:rFonts w:cstheme="minorHAnsi"/>
              </w:rPr>
            </w:pPr>
          </w:p>
        </w:tc>
      </w:tr>
    </w:tbl>
    <w:p w:rsidR="00524071" w:rsidRPr="00524071" w:rsidRDefault="00524071" w:rsidP="00524071">
      <w:pPr>
        <w:rPr>
          <w:rFonts w:cstheme="minorHAnsi"/>
        </w:rPr>
      </w:pPr>
    </w:p>
    <w:p w:rsidR="00524071" w:rsidRPr="00524071" w:rsidRDefault="00524071" w:rsidP="0045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524071" w:rsidRPr="00524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7"/>
    <w:rsid w:val="00002A06"/>
    <w:rsid w:val="00142A2D"/>
    <w:rsid w:val="00162332"/>
    <w:rsid w:val="00331AB1"/>
    <w:rsid w:val="00365F93"/>
    <w:rsid w:val="00451177"/>
    <w:rsid w:val="00524071"/>
    <w:rsid w:val="00591262"/>
    <w:rsid w:val="006537DE"/>
    <w:rsid w:val="00A64321"/>
    <w:rsid w:val="00AD72D4"/>
    <w:rsid w:val="00CB279F"/>
    <w:rsid w:val="00F4229C"/>
    <w:rsid w:val="00F92447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aliben</cp:lastModifiedBy>
  <cp:revision>8</cp:revision>
  <dcterms:created xsi:type="dcterms:W3CDTF">2020-12-15T14:25:00Z</dcterms:created>
  <dcterms:modified xsi:type="dcterms:W3CDTF">2020-12-15T18:27:00Z</dcterms:modified>
</cp:coreProperties>
</file>